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蓝山县</w:t>
      </w:r>
      <w:r>
        <w:rPr>
          <w:rFonts w:ascii="方正小标宋简体" w:hAnsi="宋体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/>
          <w:sz w:val="36"/>
          <w:szCs w:val="36"/>
        </w:rPr>
        <w:t>9年森林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抚育补贴项目申请书</w:t>
      </w:r>
    </w:p>
    <w:p>
      <w:pPr>
        <w:spacing w:line="500" w:lineRule="exact"/>
        <w:jc w:val="center"/>
        <w:rPr>
          <w:rFonts w:ascii="仿宋_GB2312" w:eastAsia="仿宋_GB2312"/>
          <w:b/>
          <w:szCs w:val="32"/>
        </w:rPr>
      </w:pPr>
    </w:p>
    <w:p>
      <w:pPr>
        <w:adjustRightInd w:val="0"/>
        <w:snapToGrid w:val="0"/>
        <w:spacing w:line="500" w:lineRule="exac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/>
          <w:sz w:val="30"/>
          <w:szCs w:val="30"/>
        </w:rPr>
        <w:t>林业工作站：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为促进林木生长，改善林木组成和品质及提高森林质量，我户（单位）要求将本人（单位）经营的权属清楚、无林地争议的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FFFFFF"/>
          <w:sz w:val="30"/>
          <w:szCs w:val="30"/>
        </w:rPr>
        <w:t>.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龄林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>亩申请</w:t>
      </w:r>
      <w:r>
        <w:rPr>
          <w:rFonts w:ascii="仿宋_GB2312" w:hAnsi="宋体" w:eastAsia="仿宋_GB2312"/>
          <w:sz w:val="30"/>
          <w:szCs w:val="30"/>
        </w:rPr>
        <w:t xml:space="preserve"> 201</w:t>
      </w:r>
      <w:r>
        <w:rPr>
          <w:rFonts w:hint="eastAsia" w:ascii="仿宋_GB2312" w:hAnsi="宋体" w:eastAsia="仿宋_GB2312"/>
          <w:sz w:val="30"/>
          <w:szCs w:val="30"/>
        </w:rPr>
        <w:t>9年度中央财政森林抚育补贴项目；本人（单位）承诺将按政策的有关技术要求开展抚育工作，确保森林抚育效果。</w:t>
      </w:r>
    </w:p>
    <w:p>
      <w:pPr>
        <w:adjustRightInd w:val="0"/>
        <w:snapToGrid w:val="0"/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附件：1.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蓝山县</w:t>
      </w:r>
      <w:r>
        <w:rPr>
          <w:rFonts w:ascii="仿宋_GB2312" w:hAnsi="宋体" w:eastAsia="仿宋_GB2312"/>
          <w:sz w:val="30"/>
          <w:szCs w:val="30"/>
        </w:rPr>
        <w:t>201</w:t>
      </w:r>
      <w:r>
        <w:rPr>
          <w:rFonts w:hint="eastAsia" w:ascii="仿宋_GB2312" w:hAnsi="宋体" w:eastAsia="仿宋_GB2312"/>
          <w:sz w:val="30"/>
          <w:szCs w:val="30"/>
        </w:rPr>
        <w:t>9年森林抚育补贴项目申请表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2.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身份证、一卡通存折(农商行)复印件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3.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贫困户信息卡复印件</w:t>
      </w:r>
    </w:p>
    <w:p>
      <w:pPr>
        <w:adjustRightInd w:val="0"/>
        <w:snapToGrid w:val="0"/>
        <w:spacing w:line="500" w:lineRule="exact"/>
        <w:ind w:firstLine="1500" w:firstLineChars="5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黑体" w:eastAsia="仿宋_GB2312"/>
          <w:sz w:val="30"/>
          <w:szCs w:val="30"/>
        </w:rPr>
        <w:t>林权证复印件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 xml:space="preserve">      5.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黑体" w:eastAsia="仿宋_GB2312"/>
          <w:sz w:val="30"/>
          <w:szCs w:val="30"/>
        </w:rPr>
        <w:t>林权证万分之一地形图复印件</w:t>
      </w:r>
    </w:p>
    <w:p>
      <w:pPr>
        <w:adjustRightInd w:val="0"/>
        <w:snapToGrid w:val="0"/>
        <w:spacing w:line="500" w:lineRule="exact"/>
        <w:ind w:firstLine="1500" w:firstLineChars="5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林地权属证明</w:t>
      </w:r>
    </w:p>
    <w:p>
      <w:pPr>
        <w:adjustRightInd w:val="0"/>
        <w:snapToGrid w:val="0"/>
        <w:spacing w:line="500" w:lineRule="exact"/>
        <w:ind w:firstLine="1500" w:firstLineChars="5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林地承包合同（协议）复印件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8.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蓝山县2019年森林抚育补贴项目初步设计图</w:t>
      </w:r>
    </w:p>
    <w:p>
      <w:pPr>
        <w:adjustRightInd w:val="0"/>
        <w:snapToGrid w:val="0"/>
        <w:spacing w:line="500" w:lineRule="exact"/>
        <w:ind w:firstLine="1650" w:firstLineChars="5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（林业站初核图纸）</w:t>
      </w:r>
    </w:p>
    <w:p>
      <w:pPr>
        <w:adjustRightInd w:val="0"/>
        <w:snapToGrid w:val="0"/>
        <w:spacing w:line="500" w:lineRule="exact"/>
        <w:ind w:firstLine="1500" w:firstLineChars="5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</w:t>
      </w:r>
      <w:r>
        <w:rPr>
          <w:rFonts w:hint="eastAsia" w:ascii="MS Mincho" w:hAnsi="MS Mincho" w:eastAsia="MS Mincho" w:cs="MS Mincho"/>
          <w:sz w:val="30"/>
          <w:szCs w:val="30"/>
        </w:rPr>
        <w:t>☐</w:t>
      </w:r>
      <w:r>
        <w:rPr>
          <w:rFonts w:hint="eastAsia" w:ascii="仿宋_GB2312" w:hAnsi="宋体" w:eastAsia="仿宋_GB2312"/>
          <w:sz w:val="30"/>
          <w:szCs w:val="30"/>
        </w:rPr>
        <w:t>蓝山县2019年中央财政森林抚育补贴项目登</w:t>
      </w:r>
    </w:p>
    <w:p>
      <w:pPr>
        <w:adjustRightInd w:val="0"/>
        <w:snapToGrid w:val="0"/>
        <w:spacing w:line="500" w:lineRule="exact"/>
        <w:ind w:firstLine="1800" w:firstLineChars="6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记、核实统计表</w:t>
      </w:r>
    </w:p>
    <w:p>
      <w:pPr>
        <w:adjustRightInd w:val="0"/>
        <w:snapToGrid w:val="0"/>
        <w:spacing w:line="50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5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申请人（签章）：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>住址：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乡镇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村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组</w:t>
      </w:r>
    </w:p>
    <w:p>
      <w:pPr>
        <w:adjustRightInd w:val="0"/>
        <w:snapToGrid w:val="0"/>
        <w:spacing w:line="50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联系电话：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</w:t>
      </w:r>
    </w:p>
    <w:p>
      <w:pPr>
        <w:adjustRightInd w:val="0"/>
        <w:snapToGrid w:val="0"/>
        <w:spacing w:line="5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一卡通账号(农商行)：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         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申请时间：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蓝山县2019年森林抚育补贴项目申请表</w:t>
      </w:r>
    </w:p>
    <w:p>
      <w:pPr>
        <w:rPr>
          <w:rFonts w:hint="eastAsia" w:ascii="黑体" w:hAnsi="黑体" w:eastAsia="黑体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75565</wp:posOffset>
            </wp:positionV>
            <wp:extent cx="5276850" cy="7545070"/>
            <wp:effectExtent l="0" t="0" r="0" b="1778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ind w:firstLine="480" w:firstLineChars="200"/>
        <w:rPr>
          <w:rFonts w:hint="eastAsia" w:ascii="仿宋_GB2312" w:hAnsi="黑体" w:eastAsia="仿宋_GB2312"/>
          <w:sz w:val="24"/>
        </w:rPr>
      </w:pPr>
      <w:r>
        <w:rPr>
          <w:rFonts w:hint="eastAsia" w:ascii="黑体" w:hAnsi="黑体" w:eastAsia="黑体"/>
          <w:sz w:val="24"/>
        </w:rPr>
        <w:t>说明：</w:t>
      </w:r>
      <w:r>
        <w:rPr>
          <w:rFonts w:hint="eastAsia" w:ascii="仿宋_GB2312" w:hAnsi="黑体" w:eastAsia="仿宋_GB2312"/>
          <w:sz w:val="24"/>
        </w:rPr>
        <w:t>本表同时附上申请人身份证、一卡通存折(农商行)、林权证（须附万分之一地形图）复印件等复印件，如无林权证（必须附图）即须出具《林地权属证明》。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33655</wp:posOffset>
            </wp:positionV>
            <wp:extent cx="5276850" cy="8519160"/>
            <wp:effectExtent l="0" t="0" r="0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rPr>
          <w:rFonts w:hint="eastAsia" w:ascii="黑体" w:hAnsi="黑体" w:eastAsia="黑体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33020</wp:posOffset>
            </wp:positionV>
            <wp:extent cx="5275580" cy="8571865"/>
            <wp:effectExtent l="0" t="0" r="1270" b="63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857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rPr>
          <w:rFonts w:hint="eastAsia" w:ascii="黑体" w:hAnsi="黑体" w:eastAsia="黑体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276850" cy="8549005"/>
            <wp:effectExtent l="0" t="0" r="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5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rPr>
          <w:rFonts w:hint="eastAsia" w:ascii="黑体" w:hAnsi="黑体" w:eastAsia="黑体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276850" cy="8549005"/>
            <wp:effectExtent l="0" t="0" r="0" b="4445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5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附件6</w:t>
      </w:r>
    </w:p>
    <w:p>
      <w:pPr>
        <w:rPr>
          <w:rFonts w:hint="eastAsia"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林地权属证明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兹有</w:t>
      </w:r>
      <w:r>
        <w:rPr>
          <w:rFonts w:ascii="仿宋_GB2312" w:eastAsia="仿宋_GB2312"/>
          <w:szCs w:val="32"/>
          <w:u w:val="single"/>
        </w:rPr>
        <w:t xml:space="preserve">     </w:t>
      </w:r>
      <w:r>
        <w:rPr>
          <w:rFonts w:hint="eastAsia" w:ascii="仿宋_GB2312" w:eastAsia="仿宋_GB2312"/>
          <w:szCs w:val="32"/>
          <w:u w:val="single"/>
        </w:rPr>
        <w:t xml:space="preserve">   </w:t>
      </w: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</w:rPr>
        <w:t>同志，申请蓝山县</w:t>
      </w:r>
      <w:r>
        <w:rPr>
          <w:rFonts w:ascii="仿宋_GB2312" w:eastAsia="仿宋_GB2312"/>
          <w:szCs w:val="32"/>
        </w:rPr>
        <w:t xml:space="preserve"> 201</w:t>
      </w:r>
      <w:r>
        <w:rPr>
          <w:rFonts w:hint="eastAsia" w:ascii="仿宋_GB2312" w:eastAsia="仿宋_GB2312"/>
          <w:szCs w:val="32"/>
        </w:rPr>
        <w:t>9年中央财政森林抚育补贴项目，抚育地点位于</w:t>
      </w:r>
      <w:r>
        <w:rPr>
          <w:rFonts w:hint="eastAsia" w:ascii="仿宋_GB2312" w:eastAsia="仿宋_GB2312"/>
          <w:szCs w:val="32"/>
          <w:u w:val="single"/>
        </w:rPr>
        <w:t xml:space="preserve">     </w:t>
      </w:r>
      <w:r>
        <w:rPr>
          <w:rFonts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</w:rPr>
        <w:t>乡（镇）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  <w:u w:val="single"/>
        </w:rPr>
        <w:t xml:space="preserve">     </w:t>
      </w:r>
      <w:r>
        <w:rPr>
          <w:rFonts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</w:rPr>
        <w:t>村（工区）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  <w:u w:val="single"/>
        </w:rPr>
        <w:t xml:space="preserve">      </w:t>
      </w:r>
      <w:r>
        <w:rPr>
          <w:rFonts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</w:rPr>
        <w:t>组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  <w:u w:val="single"/>
        </w:rPr>
        <w:t xml:space="preserve">        </w:t>
      </w:r>
      <w:r>
        <w:rPr>
          <w:rFonts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</w:rPr>
        <w:t>小地名，面积共</w:t>
      </w:r>
      <w:r>
        <w:rPr>
          <w:rFonts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亩，抚育树种为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  <w:u w:val="single"/>
        </w:rPr>
        <w:t xml:space="preserve">     </w:t>
      </w: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</w:rPr>
        <w:t>，造林年度为</w:t>
      </w:r>
      <w:r>
        <w:rPr>
          <w:rFonts w:ascii="仿宋_GB2312" w:eastAsia="仿宋_GB2312"/>
          <w:szCs w:val="32"/>
          <w:u w:val="single"/>
        </w:rPr>
        <w:t xml:space="preserve"> </w:t>
      </w:r>
      <w:r>
        <w:rPr>
          <w:rFonts w:hint="eastAsia" w:ascii="仿宋_GB2312" w:eastAsia="仿宋_GB2312"/>
          <w:szCs w:val="32"/>
          <w:u w:val="single"/>
        </w:rPr>
        <w:t xml:space="preserve">  </w:t>
      </w: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</w:rPr>
        <w:t>年，该林地经营权属属于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  <w:u w:val="single"/>
        </w:rPr>
        <w:t xml:space="preserve">     </w:t>
      </w: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</w:rPr>
        <w:t>同志（身份证号:</w:t>
      </w:r>
      <w:r>
        <w:rPr>
          <w:rFonts w:hint="eastAsia" w:ascii="仿宋_GB2312" w:eastAsia="仿宋_GB231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Cs w:val="32"/>
        </w:rPr>
        <w:t>）所有，权属清楚，与周边村组和农户（单位）无林地林木权属纠纷。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 xml:space="preserve">    </w:t>
      </w:r>
      <w:r>
        <w:rPr>
          <w:rFonts w:hint="eastAsia" w:ascii="仿宋_GB2312" w:eastAsia="仿宋_GB2312"/>
          <w:szCs w:val="32"/>
        </w:rPr>
        <w:t>特此证明。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村委经办人（签名）：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联系电话：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Cs w:val="32"/>
        </w:rPr>
      </w:pPr>
    </w:p>
    <w:p>
      <w:pPr>
        <w:adjustRightInd w:val="0"/>
        <w:snapToGrid w:val="0"/>
        <w:spacing w:line="600" w:lineRule="exact"/>
        <w:ind w:right="358" w:firstLine="537" w:firstLineChars="168"/>
        <w:rPr>
          <w:rFonts w:ascii="仿宋_GB2312" w:eastAsia="仿宋_GB2312"/>
          <w:szCs w:val="32"/>
        </w:rPr>
      </w:pP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村</w:t>
      </w: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屯村民小组（章</w:t>
      </w: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  <w:u w:val="single"/>
        </w:rPr>
        <w:t xml:space="preserve">    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</w:rPr>
        <w:t>村民委员会（章）</w:t>
      </w: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eastAsia="仿宋_GB2312"/>
          <w:szCs w:val="32"/>
        </w:rPr>
      </w:pPr>
      <w:r>
        <w:rPr>
          <w:rFonts w:ascii="仿宋_GB2312" w:eastAsia="仿宋_GB2312"/>
          <w:szCs w:val="32"/>
          <w:u w:val="single"/>
        </w:rPr>
        <w:t xml:space="preserve">  </w:t>
      </w:r>
      <w:r>
        <w:rPr>
          <w:rFonts w:hint="eastAsia" w:ascii="仿宋_GB2312" w:eastAsia="仿宋_GB2312"/>
          <w:szCs w:val="32"/>
          <w:u w:val="single"/>
        </w:rPr>
        <w:t xml:space="preserve">   </w:t>
      </w:r>
      <w:r>
        <w:rPr>
          <w:rFonts w:ascii="仿宋_GB2312" w:eastAsia="仿宋_GB2312"/>
          <w:szCs w:val="32"/>
          <w:u w:val="single"/>
        </w:rPr>
        <w:t xml:space="preserve">   </w:t>
      </w:r>
      <w:r>
        <w:rPr>
          <w:rFonts w:hint="eastAsia" w:ascii="仿宋_GB2312" w:eastAsia="仿宋_GB2312"/>
          <w:szCs w:val="32"/>
        </w:rPr>
        <w:t>年</w:t>
      </w:r>
      <w:r>
        <w:rPr>
          <w:rFonts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月</w:t>
      </w:r>
      <w:r>
        <w:rPr>
          <w:rFonts w:ascii="仿宋_GB2312" w:eastAsia="仿宋_GB2312"/>
          <w:szCs w:val="32"/>
          <w:u w:val="single"/>
        </w:rPr>
        <w:t xml:space="preserve">    </w:t>
      </w:r>
      <w:r>
        <w:rPr>
          <w:rFonts w:hint="eastAsia" w:ascii="仿宋_GB2312" w:eastAsia="仿宋_GB2312"/>
          <w:szCs w:val="32"/>
        </w:rPr>
        <w:t>日</w:t>
      </w:r>
    </w:p>
    <w:p>
      <w:pPr>
        <w:adjustRightInd w:val="0"/>
        <w:snapToGrid w:val="0"/>
        <w:spacing w:line="600" w:lineRule="exact"/>
        <w:ind w:firstLine="720" w:firstLineChars="225"/>
        <w:rPr>
          <w:rFonts w:hint="eastAsia" w:ascii="仿宋_GB2312" w:eastAsia="仿宋_GB231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</w:p>
    <w:p>
      <w:pPr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4"/>
        </w:rPr>
        <w:t>说明：</w:t>
      </w:r>
      <w:r>
        <w:rPr>
          <w:rFonts w:hint="eastAsia" w:ascii="宋体" w:hAnsi="宋体"/>
          <w:sz w:val="24"/>
        </w:rPr>
        <w:t>如无林权证，或者虽有林权证但无万分之一地形图时出具本证明。</w:t>
      </w: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附件7</w:t>
      </w:r>
    </w:p>
    <w:p>
      <w:pPr>
        <w:rPr>
          <w:rFonts w:hint="eastAsia" w:ascii="黑体" w:hAnsi="黑体" w:eastAsia="黑体"/>
          <w:color w:val="FFFFFF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276850" cy="8549005"/>
            <wp:effectExtent l="0" t="0" r="0" b="4445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5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FFFFFF"/>
          <w:sz w:val="44"/>
          <w:szCs w:val="44"/>
        </w:rPr>
      </w:pPr>
      <w:r>
        <w:rPr>
          <w:rFonts w:hint="eastAsia" w:ascii="方正小标宋简体" w:eastAsia="方正小标宋简体"/>
          <w:color w:val="FFFFFF"/>
          <w:sz w:val="44"/>
          <w:szCs w:val="44"/>
        </w:rPr>
        <w:t>林地承包合同（协议）</w:t>
      </w:r>
    </w:p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/>
          <w:b/>
          <w:color w:val="FFFFFF"/>
          <w:sz w:val="21"/>
          <w:szCs w:val="21"/>
        </w:rPr>
      </w:pPr>
      <w:r>
        <w:rPr>
          <w:rFonts w:hint="eastAsia" w:ascii="黑体" w:hAnsi="黑体" w:eastAsia="黑体"/>
          <w:b/>
          <w:color w:val="FFFFFF"/>
          <w:sz w:val="21"/>
          <w:szCs w:val="21"/>
        </w:rPr>
        <w:t>（</w:t>
      </w:r>
      <w:r>
        <w:rPr>
          <w:rFonts w:ascii="黑体" w:hAnsi="黑体" w:eastAsia="黑体"/>
          <w:color w:val="FFFFFF"/>
          <w:sz w:val="21"/>
          <w:szCs w:val="21"/>
        </w:rPr>
        <w:t>201</w:t>
      </w:r>
      <w:r>
        <w:rPr>
          <w:rFonts w:hint="eastAsia" w:ascii="黑体" w:hAnsi="黑体" w:eastAsia="黑体"/>
          <w:color w:val="FFFFFF"/>
          <w:sz w:val="21"/>
          <w:szCs w:val="21"/>
        </w:rPr>
        <w:t>9年中央财政森林抚育补贴项目用</w:t>
      </w:r>
      <w:r>
        <w:rPr>
          <w:rFonts w:hint="eastAsia" w:ascii="黑体" w:hAnsi="黑体" w:eastAsia="黑体"/>
          <w:b/>
          <w:color w:val="FFFFFF"/>
          <w:sz w:val="21"/>
          <w:szCs w:val="21"/>
        </w:rPr>
        <w:t>）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/>
          <w:color w:val="FFFFFF"/>
          <w:sz w:val="36"/>
          <w:szCs w:val="36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FFFFFF"/>
          <w:szCs w:val="32"/>
        </w:rPr>
      </w:pPr>
      <w:r>
        <w:rPr>
          <w:rFonts w:hint="eastAsia" w:ascii="仿宋_GB2312" w:eastAsia="仿宋_GB2312"/>
          <w:color w:val="FFFFFF"/>
          <w:szCs w:val="32"/>
        </w:rPr>
        <w:t>兹有</w:t>
      </w:r>
      <w:r>
        <w:rPr>
          <w:rFonts w:ascii="仿宋_GB2312" w:eastAsia="仿宋_GB2312"/>
          <w:color w:val="FFFFFF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FFFFFF"/>
          <w:szCs w:val="32"/>
        </w:rPr>
        <w:t>同志，申请蓝山县</w:t>
      </w:r>
      <w:r>
        <w:rPr>
          <w:rFonts w:ascii="仿宋_GB2312" w:eastAsia="仿宋_GB2312"/>
          <w:color w:val="FFFFFF"/>
          <w:szCs w:val="32"/>
        </w:rPr>
        <w:t xml:space="preserve"> 201</w:t>
      </w:r>
      <w:r>
        <w:rPr>
          <w:rFonts w:hint="eastAsia" w:ascii="仿宋_GB2312" w:eastAsia="仿宋_GB2312"/>
          <w:color w:val="FFFFFF"/>
          <w:szCs w:val="32"/>
        </w:rPr>
        <w:t>9年中央财政森林抚育补贴项目，抚育地点位于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  </w:t>
      </w:r>
      <w:r>
        <w:rPr>
          <w:rFonts w:ascii="仿宋_GB2312" w:eastAsia="仿宋_GB2312"/>
          <w:color w:val="FFFFFF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Cs w:val="32"/>
        </w:rPr>
        <w:t>乡（镇）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  </w:t>
      </w:r>
      <w:r>
        <w:rPr>
          <w:rFonts w:ascii="仿宋_GB2312" w:eastAsia="仿宋_GB2312"/>
          <w:color w:val="FFFFFF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Cs w:val="32"/>
        </w:rPr>
        <w:t>村（工区）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  </w:t>
      </w:r>
      <w:r>
        <w:rPr>
          <w:rFonts w:ascii="仿宋_GB2312" w:eastAsia="仿宋_GB2312"/>
          <w:color w:val="FFFFFF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Cs w:val="32"/>
        </w:rPr>
        <w:t>组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  </w:t>
      </w:r>
      <w:r>
        <w:rPr>
          <w:rFonts w:ascii="仿宋_GB2312" w:eastAsia="仿宋_GB2312"/>
          <w:color w:val="FFFFFF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Cs w:val="32"/>
        </w:rPr>
        <w:t>小地名，面积共</w:t>
      </w: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亩，抚育树种为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  </w:t>
      </w:r>
      <w:r>
        <w:rPr>
          <w:rFonts w:ascii="仿宋_GB2312" w:eastAsia="仿宋_GB2312"/>
          <w:color w:val="FFFFFF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FFFFFF"/>
          <w:szCs w:val="32"/>
        </w:rPr>
        <w:t>，造林年度为</w:t>
      </w:r>
      <w:r>
        <w:rPr>
          <w:rFonts w:ascii="仿宋_GB2312" w:eastAsia="仿宋_GB2312"/>
          <w:color w:val="FFFFFF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</w:t>
      </w:r>
      <w:r>
        <w:rPr>
          <w:rFonts w:ascii="仿宋_GB2312" w:eastAsia="仿宋_GB2312"/>
          <w:color w:val="FFFFFF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FFFFFF"/>
          <w:szCs w:val="32"/>
        </w:rPr>
        <w:t>年，该林地块经营权属属于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</w:t>
      </w:r>
      <w:r>
        <w:rPr>
          <w:rFonts w:ascii="仿宋_GB2312" w:eastAsia="仿宋_GB2312"/>
          <w:color w:val="FFFFFF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FFFFFF"/>
          <w:szCs w:val="32"/>
        </w:rPr>
        <w:t>同志所有，权属清楚，与周边村组和农户无林地林木权属纠纷。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color w:val="FFFFFF"/>
          <w:szCs w:val="32"/>
        </w:rPr>
      </w:pPr>
      <w:r>
        <w:rPr>
          <w:rFonts w:ascii="仿宋_GB2312" w:eastAsia="仿宋_GB2312"/>
          <w:color w:val="FFFFFF"/>
          <w:szCs w:val="32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特此证明。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color w:val="FFFFFF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color w:val="FFFFFF"/>
          <w:szCs w:val="32"/>
        </w:rPr>
      </w:pPr>
    </w:p>
    <w:p>
      <w:pPr>
        <w:adjustRightInd w:val="0"/>
        <w:snapToGrid w:val="0"/>
        <w:spacing w:line="600" w:lineRule="exact"/>
        <w:ind w:right="358" w:firstLine="537" w:firstLineChars="168"/>
        <w:rPr>
          <w:rFonts w:ascii="仿宋_GB2312" w:eastAsia="仿宋_GB2312"/>
          <w:color w:val="FFFFFF"/>
          <w:szCs w:val="32"/>
        </w:rPr>
      </w:pP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村</w:t>
      </w: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屯村民小组（章</w:t>
      </w:r>
      <w:r>
        <w:rPr>
          <w:rFonts w:ascii="仿宋_GB2312" w:eastAsia="仿宋_GB2312"/>
          <w:color w:val="FFFFFF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 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</w:rPr>
        <w:t>村民委员会（章）</w:t>
      </w: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eastAsia="仿宋_GB2312"/>
          <w:color w:val="FFFFFF"/>
          <w:szCs w:val="32"/>
        </w:rPr>
      </w:pPr>
      <w:r>
        <w:rPr>
          <w:rFonts w:ascii="仿宋_GB2312" w:eastAsia="仿宋_GB2312"/>
          <w:color w:val="FFFFFF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FFFFFF"/>
          <w:szCs w:val="32"/>
          <w:u w:val="single"/>
        </w:rPr>
        <w:t xml:space="preserve">   </w:t>
      </w:r>
      <w:r>
        <w:rPr>
          <w:rFonts w:ascii="仿宋_GB2312" w:eastAsia="仿宋_GB2312"/>
          <w:color w:val="FFFFFF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FFFFFF"/>
          <w:szCs w:val="32"/>
        </w:rPr>
        <w:t>年</w:t>
      </w: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月</w:t>
      </w:r>
      <w:r>
        <w:rPr>
          <w:rFonts w:ascii="仿宋_GB2312" w:eastAsia="仿宋_GB2312"/>
          <w:color w:val="FFFFFF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FFFFFF"/>
          <w:szCs w:val="32"/>
        </w:rPr>
        <w:t>日</w:t>
      </w:r>
    </w:p>
    <w:p>
      <w:pPr>
        <w:adjustRightInd w:val="0"/>
        <w:snapToGrid w:val="0"/>
        <w:spacing w:line="600" w:lineRule="exact"/>
        <w:ind w:firstLine="720" w:firstLineChars="225"/>
        <w:rPr>
          <w:rFonts w:hint="eastAsia" w:ascii="仿宋_GB2312" w:eastAsia="仿宋_GB2312"/>
          <w:color w:val="FFFFFF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color w:val="FFFFFF"/>
          <w:szCs w:val="32"/>
        </w:rPr>
      </w:pPr>
      <w:r>
        <w:rPr>
          <w:rFonts w:hint="eastAsia" w:ascii="仿宋_GB2312" w:eastAsia="仿宋_GB2312"/>
          <w:color w:val="FFFFFF"/>
          <w:szCs w:val="32"/>
        </w:rPr>
        <w:t>经办人（签名）：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color w:val="FFFFFF"/>
          <w:szCs w:val="32"/>
        </w:rPr>
      </w:pPr>
      <w:r>
        <w:rPr>
          <w:rFonts w:hint="eastAsia" w:ascii="仿宋_GB2312" w:eastAsia="仿宋_GB2312"/>
          <w:color w:val="FFFFFF"/>
          <w:szCs w:val="32"/>
        </w:rPr>
        <w:t>联系电话：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color w:val="FFFFFF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color w:val="FFFFFF"/>
          <w:szCs w:val="32"/>
        </w:rPr>
      </w:pPr>
    </w:p>
    <w:p>
      <w:pPr>
        <w:rPr>
          <w:rFonts w:ascii="仿宋_GB2312" w:eastAsia="仿宋_GB2312"/>
          <w:color w:val="FFFFFF"/>
          <w:szCs w:val="32"/>
        </w:rPr>
      </w:pPr>
    </w:p>
    <w:p>
      <w:pPr>
        <w:rPr>
          <w:rFonts w:hint="eastAsia" w:ascii="仿宋_GB2312" w:eastAsia="仿宋_GB2312"/>
          <w:color w:val="FFFFFF"/>
          <w:szCs w:val="32"/>
        </w:rPr>
      </w:pPr>
      <w:r>
        <w:rPr>
          <w:rFonts w:hint="eastAsia" w:ascii="黑体" w:hAnsi="黑体" w:eastAsia="黑体"/>
          <w:color w:val="FFFFFF"/>
          <w:szCs w:val="32"/>
        </w:rPr>
        <w:t>说明：</w:t>
      </w:r>
      <w:r>
        <w:rPr>
          <w:rFonts w:hint="eastAsia" w:ascii="仿宋_GB2312" w:eastAsia="仿宋_GB2312"/>
          <w:color w:val="FFFFFF"/>
          <w:szCs w:val="32"/>
        </w:rPr>
        <w:t>如无林权证，或者虽有林权证但无万分之一地形图时</w:t>
      </w:r>
    </w:p>
    <w:p>
      <w:pPr>
        <w:ind w:firstLine="960" w:firstLineChars="300"/>
        <w:rPr>
          <w:rFonts w:ascii="仿宋_GB2312" w:eastAsia="仿宋_GB2312"/>
          <w:color w:val="FFFFFF"/>
          <w:szCs w:val="32"/>
        </w:rPr>
      </w:pPr>
      <w:r>
        <w:rPr>
          <w:rFonts w:hint="eastAsia" w:ascii="仿宋_GB2312" w:eastAsia="仿宋_GB2312"/>
          <w:color w:val="FFFFFF"/>
          <w:szCs w:val="32"/>
        </w:rPr>
        <w:t>必须出具本证明。</w:t>
      </w:r>
    </w:p>
    <w:p>
      <w:pPr>
        <w:rPr>
          <w:rFonts w:ascii="仿宋_GB2312" w:eastAsia="仿宋_GB2312"/>
          <w:color w:val="FFFFFF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附件8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0"/>
        </w:rPr>
        <w:t>蓝山县2019年森林抚育补贴项目初步设计图</w:t>
      </w:r>
    </w:p>
    <w:p>
      <w:pPr>
        <w:spacing w:line="280" w:lineRule="exact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方正小标宋简体" w:hAnsi="宋体" w:eastAsia="方正小标宋简体"/>
          <w:sz w:val="24"/>
        </w:rPr>
        <w:t>(林业站初核图纸)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乡镇(场)        村(工区)    </w:t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组</w:t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 xml:space="preserve">小地名    </w:t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>树种    造林年度     面积    亩</w:t>
      </w:r>
    </w:p>
    <w:p>
      <w:pPr>
        <w:rPr>
          <w:rFonts w:ascii="仿宋_GB2312" w:eastAsia="仿宋_GB2312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5276850" cy="7072630"/>
            <wp:effectExtent l="0" t="0" r="0" b="13970"/>
            <wp:wrapNone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0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仿宋_GB2312" w:eastAsia="仿宋_GB2312"/>
          <w:szCs w:val="32"/>
        </w:rPr>
      </w:pPr>
      <w:r>
        <w:rPr>
          <w:rFonts w:hint="eastAsia" w:ascii="宋体" w:hAnsi="宋体"/>
          <w:sz w:val="28"/>
          <w:szCs w:val="28"/>
        </w:rPr>
        <w:t>设计人（签名）：                    设计日期：     年  月  日</w:t>
      </w:r>
    </w:p>
    <w:p>
      <w:pPr>
        <w:rPr>
          <w:rFonts w:ascii="仿宋_GB2312" w:eastAsia="仿宋_GB2312"/>
          <w:szCs w:val="32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134" w:gutter="0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附件9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6"/>
        </w:rPr>
        <w:t>蓝山县</w:t>
      </w: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</w:rPr>
        <w:t>9年中央财政森林抚育补贴项目登记、核实统计</w:t>
      </w:r>
      <w:r>
        <w:rPr>
          <w:rFonts w:hint="eastAsia" w:ascii="方正小标宋简体" w:hAnsi="宋体" w:eastAsia="方正小标宋简体" w:cs="宋体"/>
          <w:kern w:val="0"/>
          <w:sz w:val="36"/>
          <w:szCs w:val="30"/>
        </w:rPr>
        <w:t>表</w:t>
      </w:r>
    </w:p>
    <w:p>
      <w:pPr>
        <w:adjustRightInd w:val="0"/>
        <w:snapToGrid w:val="0"/>
        <w:spacing w:line="360" w:lineRule="exac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宋体" w:cs="宋体"/>
          <w:color w:val="FFFFFF"/>
          <w:kern w:val="0"/>
          <w:sz w:val="24"/>
        </w:rPr>
        <w:t>.</w:t>
      </w:r>
      <w:r>
        <w:rPr>
          <w:rFonts w:hint="eastAsia" w:ascii="宋体" w:cs="宋体"/>
          <w:kern w:val="0"/>
          <w:sz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</w:rPr>
        <w:t>林业站（公章）</w:t>
      </w:r>
      <w:r>
        <w:rPr>
          <w:rFonts w:ascii="仿宋_GB2312" w:hAnsi="宋体" w:eastAsia="仿宋_GB2312" w:cs="宋体"/>
          <w:kern w:val="0"/>
          <w:sz w:val="24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  <w:r>
        <w:rPr>
          <w:rFonts w:ascii="仿宋_GB2312" w:hAnsi="宋体" w:eastAsia="仿宋_GB2312" w:cs="宋体"/>
          <w:color w:val="FFFFFF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color w:val="FFFFFF"/>
          <w:kern w:val="0"/>
          <w:sz w:val="24"/>
        </w:rPr>
        <w:t>项目申请截止日期：</w:t>
      </w:r>
      <w:r>
        <w:rPr>
          <w:rFonts w:ascii="仿宋_GB2312" w:hAnsi="宋体" w:eastAsia="仿宋_GB2312" w:cs="宋体"/>
          <w:color w:val="FFFFFF"/>
          <w:kern w:val="0"/>
          <w:sz w:val="24"/>
        </w:rPr>
        <w:t>201</w:t>
      </w:r>
      <w:r>
        <w:rPr>
          <w:rFonts w:hint="eastAsia" w:ascii="仿宋_GB2312" w:hAnsi="宋体" w:eastAsia="仿宋_GB2312" w:cs="宋体"/>
          <w:color w:val="FFFFFF"/>
          <w:kern w:val="0"/>
          <w:sz w:val="24"/>
        </w:rPr>
        <w:t>9年  月  日</w:t>
      </w:r>
      <w:r>
        <w:rPr>
          <w:rFonts w:ascii="仿宋_GB2312" w:hAnsi="宋体" w:eastAsia="仿宋_GB2312" w:cs="宋体"/>
          <w:color w:val="FFFFFF"/>
          <w:kern w:val="0"/>
          <w:sz w:val="24"/>
        </w:rPr>
        <w:t xml:space="preserve">  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  </w:t>
      </w:r>
      <w:r>
        <w:rPr>
          <w:rFonts w:ascii="仿宋_GB2312" w:hAnsi="宋体" w:eastAsia="仿宋_GB2312" w:cs="宋体"/>
          <w:kern w:val="0"/>
          <w:sz w:val="24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24"/>
        </w:rPr>
        <w:t>单位：亩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859"/>
        <w:gridCol w:w="1111"/>
        <w:gridCol w:w="1111"/>
        <w:gridCol w:w="1072"/>
        <w:gridCol w:w="1794"/>
        <w:gridCol w:w="683"/>
        <w:gridCol w:w="723"/>
        <w:gridCol w:w="876"/>
        <w:gridCol w:w="448"/>
        <w:gridCol w:w="748"/>
        <w:gridCol w:w="703"/>
        <w:gridCol w:w="876"/>
        <w:gridCol w:w="448"/>
        <w:gridCol w:w="896"/>
        <w:gridCol w:w="746"/>
        <w:gridCol w:w="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94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申请情况</w:t>
            </w:r>
          </w:p>
        </w:tc>
        <w:tc>
          <w:tcPr>
            <w:tcW w:w="3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核实情况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乡镇(场)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村(工区)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组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申请人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是否贫困户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小地名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树种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林龄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面积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小班号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树种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林龄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抚育方式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面积</w:t>
            </w: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440" w:lineRule="exact"/>
        <w:rPr>
          <w:rFonts w:hint="eastAsia"/>
        </w:rPr>
      </w:pPr>
      <w:r>
        <w:rPr>
          <w:rFonts w:hint="eastAsia" w:ascii="宋体" w:hAnsi="宋体"/>
          <w:sz w:val="28"/>
          <w:szCs w:val="28"/>
        </w:rPr>
        <w:t>核实人（签名）：</w:t>
      </w:r>
      <w:r>
        <w:rPr>
          <w:rFonts w:hint="eastAsia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797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13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14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67C41"/>
    <w:rsid w:val="151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emf"/><Relationship Id="rId17" Type="http://schemas.openxmlformats.org/officeDocument/2006/relationships/image" Target="media/image6.emf"/><Relationship Id="rId16" Type="http://schemas.openxmlformats.org/officeDocument/2006/relationships/image" Target="media/image5.emf"/><Relationship Id="rId15" Type="http://schemas.openxmlformats.org/officeDocument/2006/relationships/image" Target="media/image4.emf"/><Relationship Id="rId14" Type="http://schemas.openxmlformats.org/officeDocument/2006/relationships/image" Target="media/image3.emf"/><Relationship Id="rId13" Type="http://schemas.openxmlformats.org/officeDocument/2006/relationships/image" Target="media/image2.emf"/><Relationship Id="rId12" Type="http://schemas.openxmlformats.org/officeDocument/2006/relationships/image" Target="media/image1.emf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2019-11-12T08:23:00Z</dcterms:created>
  <dc:creator>淅淅沥沥</dc:creator>
  <cp:lastModifiedBy>淅淅沥沥</cp:lastModifiedBy>
  <dcterms:modified xsi:type="dcterms:W3CDTF">2019-11-12T08:24:30Z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