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</w:rPr>
        <w:t>响水3.21天嘉宜化工厂爆炸事故警示教育</w:t>
      </w:r>
      <w:r>
        <w:rPr>
          <w:rFonts w:hint="eastAsia"/>
          <w:lang w:eastAsia="zh-CN"/>
        </w:rPr>
        <w:t>视频</w:t>
      </w:r>
    </w:p>
    <w:bookmarkEnd w:id="0"/>
    <w:p>
      <w:r>
        <w:rPr>
          <w:rFonts w:hint="eastAsia"/>
        </w:rPr>
        <w:t>https://mp.weixin.qq.com/s/p5hhRrjgkvDaSZFXU2CRzA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533C"/>
    <w:rsid w:val="2AA9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2021-03-11T07:30:00Z</dcterms:created>
  <dc:creator>Punster Magic Friend</dc:creator>
  <cp:lastModifiedBy>Punster Magic Friend</cp:lastModifiedBy>
  <dcterms:modified xsi:type="dcterms:W3CDTF">2021-03-11T07:31:25Z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EF2144736B114197AE5781C94F2F71D4</vt:lpwstr>
  </property>
</Properties>
</file>