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spacing w:line="560" w:lineRule="exact"/>
        <w:jc w:val="center"/>
        <w:rPr>
          <w:rFonts w:hint="eastAsia" w:ascii="仿宋_GB2312" w:hAnsi="仿宋_GB2312" w:eastAsia="仿宋_GB2312" w:cs="仿宋_GB2312"/>
          <w:b/>
          <w:bCs/>
          <w:sz w:val="32"/>
          <w:szCs w:val="32"/>
        </w:rPr>
      </w:pPr>
      <w:r>
        <w:rPr>
          <w:rFonts w:hint="eastAsia" w:ascii="黑体" w:hAnsi="黑体" w:eastAsia="黑体" w:cs="黑体"/>
          <w:b w:val="0"/>
          <w:bCs w:val="0"/>
          <w:sz w:val="36"/>
          <w:szCs w:val="36"/>
        </w:rPr>
        <w:t>特种作业人员安全技术培训学时安排汇总表</w:t>
      </w:r>
    </w:p>
    <w:tbl>
      <w:tblPr>
        <w:tblStyle w:val="4"/>
        <w:tblW w:w="9433" w:type="dxa"/>
        <w:jc w:val="center"/>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785"/>
        <w:gridCol w:w="2012"/>
        <w:gridCol w:w="2400"/>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行业</w:t>
            </w:r>
          </w:p>
        </w:tc>
        <w:tc>
          <w:tcPr>
            <w:tcW w:w="201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类别</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学时安排</w:t>
            </w:r>
          </w:p>
        </w:tc>
        <w:tc>
          <w:tcPr>
            <w:tcW w:w="26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78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金属非金属矿山</w:t>
            </w:r>
          </w:p>
        </w:tc>
        <w:tc>
          <w:tcPr>
            <w:tcW w:w="20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主要负责人</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eastAsia="zh-CN"/>
              </w:rPr>
              <w:t>露天矿山不少于</w:t>
            </w:r>
            <w:r>
              <w:rPr>
                <w:rFonts w:hint="eastAsia" w:ascii="仿宋" w:hAnsi="仿宋" w:eastAsia="仿宋" w:cs="仿宋"/>
                <w:sz w:val="28"/>
                <w:szCs w:val="28"/>
                <w:lang w:val="en-US" w:eastAsia="zh-CN"/>
              </w:rPr>
              <w:t>48学时</w:t>
            </w:r>
          </w:p>
        </w:tc>
        <w:tc>
          <w:tcPr>
            <w:tcW w:w="262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32"/>
                <w:szCs w:val="32"/>
                <w:highlight w:val="none"/>
                <w:lang w:val="en-US" w:eastAsia="zh-CN"/>
              </w:rPr>
              <w:t>《金属非金属矿山主要负责人安全生产培训大纲》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eastAsia="zh-CN"/>
              </w:rPr>
              <w:t>小型露天采石场不少于</w:t>
            </w:r>
            <w:r>
              <w:rPr>
                <w:rFonts w:hint="eastAsia" w:ascii="仿宋" w:hAnsi="仿宋" w:eastAsia="仿宋" w:cs="仿宋"/>
                <w:sz w:val="28"/>
                <w:szCs w:val="28"/>
                <w:lang w:val="en-US" w:eastAsia="zh-CN"/>
              </w:rPr>
              <w:t>48学时</w:t>
            </w:r>
          </w:p>
        </w:tc>
        <w:tc>
          <w:tcPr>
            <w:tcW w:w="262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地下矿山不少于</w:t>
            </w:r>
            <w:r>
              <w:rPr>
                <w:rFonts w:hint="eastAsia" w:ascii="仿宋" w:hAnsi="仿宋" w:eastAsia="仿宋" w:cs="仿宋"/>
                <w:sz w:val="28"/>
                <w:szCs w:val="28"/>
                <w:lang w:val="en-US" w:eastAsia="zh-CN"/>
              </w:rPr>
              <w:t>54学时</w:t>
            </w:r>
          </w:p>
        </w:tc>
        <w:tc>
          <w:tcPr>
            <w:tcW w:w="262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每年再培训不少于16个课时</w:t>
            </w:r>
          </w:p>
        </w:tc>
        <w:tc>
          <w:tcPr>
            <w:tcW w:w="262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安全管理人员</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露天矿山不少于</w:t>
            </w:r>
            <w:r>
              <w:rPr>
                <w:rFonts w:hint="eastAsia" w:ascii="仿宋" w:hAnsi="仿宋" w:eastAsia="仿宋" w:cs="仿宋"/>
                <w:sz w:val="28"/>
                <w:szCs w:val="28"/>
                <w:lang w:val="en-US" w:eastAsia="zh-CN"/>
              </w:rPr>
              <w:t>48学时</w:t>
            </w:r>
          </w:p>
        </w:tc>
        <w:tc>
          <w:tcPr>
            <w:tcW w:w="262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32"/>
                <w:szCs w:val="32"/>
                <w:highlight w:val="none"/>
                <w:lang w:val="en-US" w:eastAsia="zh-CN"/>
              </w:rPr>
              <w:t>《金属非金属矿山安全生产管理人员安全生产培训大纲》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小型露天采石场不少于</w:t>
            </w:r>
            <w:r>
              <w:rPr>
                <w:rFonts w:hint="eastAsia" w:ascii="仿宋" w:hAnsi="仿宋" w:eastAsia="仿宋" w:cs="仿宋"/>
                <w:sz w:val="28"/>
                <w:szCs w:val="28"/>
                <w:lang w:val="en-US" w:eastAsia="zh-CN"/>
              </w:rPr>
              <w:t>48学时</w:t>
            </w:r>
          </w:p>
        </w:tc>
        <w:tc>
          <w:tcPr>
            <w:tcW w:w="262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地下矿山不少于</w:t>
            </w:r>
            <w:r>
              <w:rPr>
                <w:rFonts w:hint="eastAsia" w:ascii="仿宋" w:hAnsi="仿宋" w:eastAsia="仿宋" w:cs="仿宋"/>
                <w:sz w:val="28"/>
                <w:szCs w:val="28"/>
                <w:lang w:val="en-US" w:eastAsia="zh-CN"/>
              </w:rPr>
              <w:t>54学时</w:t>
            </w:r>
          </w:p>
        </w:tc>
        <w:tc>
          <w:tcPr>
            <w:tcW w:w="262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每年再培训不少于16个课时</w:t>
            </w:r>
          </w:p>
        </w:tc>
        <w:tc>
          <w:tcPr>
            <w:tcW w:w="262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32"/>
                <w:szCs w:val="32"/>
                <w:highlight w:val="none"/>
                <w:lang w:val="en-US" w:eastAsia="zh-CN"/>
              </w:rPr>
              <w:t>金属冶炼单位</w:t>
            </w:r>
          </w:p>
        </w:tc>
        <w:tc>
          <w:tcPr>
            <w:tcW w:w="20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主要负责人</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48</w:t>
            </w:r>
          </w:p>
        </w:tc>
        <w:tc>
          <w:tcPr>
            <w:tcW w:w="262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32"/>
                <w:szCs w:val="32"/>
                <w:highlight w:val="none"/>
                <w:lang w:val="en-US" w:eastAsia="zh-CN"/>
              </w:rPr>
              <w:t>《金属冶炼单位主要负责人/安全生产管理人员安全生产培训大纲和考核标准》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每年再培训不少于16个课时</w:t>
            </w:r>
          </w:p>
        </w:tc>
        <w:tc>
          <w:tcPr>
            <w:tcW w:w="262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安全管理人员</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w:t>
            </w:r>
          </w:p>
        </w:tc>
        <w:tc>
          <w:tcPr>
            <w:tcW w:w="262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每年再培训不少于16个课时</w:t>
            </w:r>
          </w:p>
        </w:tc>
        <w:tc>
          <w:tcPr>
            <w:tcW w:w="262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32"/>
                <w:szCs w:val="32"/>
                <w:highlight w:val="none"/>
                <w:lang w:val="en-US" w:eastAsia="zh-CN"/>
              </w:rPr>
              <w:t>烟花爆竹生产经营单位</w:t>
            </w:r>
          </w:p>
        </w:tc>
        <w:tc>
          <w:tcPr>
            <w:tcW w:w="20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主要负责人</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36</w:t>
            </w:r>
          </w:p>
        </w:tc>
        <w:tc>
          <w:tcPr>
            <w:tcW w:w="262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32"/>
                <w:szCs w:val="32"/>
                <w:highlight w:val="none"/>
                <w:lang w:val="en-US" w:eastAsia="zh-CN"/>
              </w:rPr>
              <w:t>《烟花爆竹生产经营单位主要负责人安全培训大纲（试行）》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每年再培训不少于12个课时</w:t>
            </w:r>
          </w:p>
        </w:tc>
        <w:tc>
          <w:tcPr>
            <w:tcW w:w="262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安全管理人员</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36</w:t>
            </w:r>
          </w:p>
        </w:tc>
        <w:tc>
          <w:tcPr>
            <w:tcW w:w="262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32"/>
                <w:szCs w:val="32"/>
                <w:highlight w:val="none"/>
                <w:lang w:val="en-US" w:eastAsia="zh-CN"/>
              </w:rPr>
              <w:t>《烟花爆竹生产经营单位安全管理人员安全培训大纲（试行）》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每年再培训不少于16个课时</w:t>
            </w:r>
          </w:p>
        </w:tc>
        <w:tc>
          <w:tcPr>
            <w:tcW w:w="262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序号</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bCs/>
                <w:sz w:val="28"/>
                <w:szCs w:val="28"/>
                <w:lang w:eastAsia="zh-CN"/>
              </w:rPr>
              <w:t>行业</w:t>
            </w:r>
          </w:p>
        </w:tc>
        <w:tc>
          <w:tcPr>
            <w:tcW w:w="201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lang w:eastAsia="zh-CN"/>
              </w:rPr>
              <w:t>类别</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b/>
                <w:bCs/>
                <w:sz w:val="28"/>
                <w:szCs w:val="28"/>
              </w:rPr>
              <w:t>学时安排</w:t>
            </w:r>
          </w:p>
        </w:tc>
        <w:tc>
          <w:tcPr>
            <w:tcW w:w="26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32"/>
                <w:szCs w:val="32"/>
                <w:highlight w:val="none"/>
                <w:lang w:val="en-US" w:eastAsia="zh-CN"/>
              </w:rPr>
              <w:t>危险化学品生产单位</w:t>
            </w:r>
          </w:p>
        </w:tc>
        <w:tc>
          <w:tcPr>
            <w:tcW w:w="20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主要负责人</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48</w:t>
            </w:r>
          </w:p>
        </w:tc>
        <w:tc>
          <w:tcPr>
            <w:tcW w:w="262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32"/>
                <w:szCs w:val="32"/>
                <w:highlight w:val="none"/>
                <w:lang w:val="en-US" w:eastAsia="zh-CN"/>
              </w:rPr>
              <w:t>《危险化学品生产单位主要负责人安全生产培训大纲及考核标准》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每年再培训不少于16个课时</w:t>
            </w:r>
          </w:p>
        </w:tc>
        <w:tc>
          <w:tcPr>
            <w:tcW w:w="262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安全管理人员</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56</w:t>
            </w:r>
          </w:p>
        </w:tc>
        <w:tc>
          <w:tcPr>
            <w:tcW w:w="262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32"/>
                <w:szCs w:val="32"/>
                <w:highlight w:val="none"/>
                <w:lang w:val="en-US" w:eastAsia="zh-CN"/>
              </w:rPr>
              <w:t>《危险化学品生产单位安全生产管理人员安全生产培训大纲及考核标准》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每年再培训不少于16个课时</w:t>
            </w:r>
          </w:p>
        </w:tc>
        <w:tc>
          <w:tcPr>
            <w:tcW w:w="262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32"/>
                <w:szCs w:val="32"/>
                <w:highlight w:val="none"/>
                <w:lang w:val="en-US" w:eastAsia="zh-CN"/>
              </w:rPr>
              <w:t>危险化学品</w:t>
            </w:r>
            <w:r>
              <w:rPr>
                <w:rFonts w:hint="eastAsia" w:ascii="仿宋" w:hAnsi="仿宋" w:eastAsia="仿宋" w:cs="仿宋"/>
                <w:sz w:val="32"/>
                <w:szCs w:val="32"/>
                <w:highlight w:val="none"/>
                <w:lang w:val="en-US" w:eastAsia="zh-CN"/>
              </w:rPr>
              <w:t>经营单位</w:t>
            </w:r>
          </w:p>
        </w:tc>
        <w:tc>
          <w:tcPr>
            <w:tcW w:w="20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主要负责人</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48</w:t>
            </w:r>
          </w:p>
        </w:tc>
        <w:tc>
          <w:tcPr>
            <w:tcW w:w="262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32"/>
                <w:szCs w:val="32"/>
                <w:highlight w:val="none"/>
                <w:lang w:val="en-US" w:eastAsia="zh-CN"/>
              </w:rPr>
              <w:t>《危险化学品经营单位主要负责人安全生产培训大纲及考核标准》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每年再培训不少于16个课时</w:t>
            </w:r>
          </w:p>
        </w:tc>
        <w:tc>
          <w:tcPr>
            <w:tcW w:w="262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安全管理人员</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48</w:t>
            </w:r>
          </w:p>
        </w:tc>
        <w:tc>
          <w:tcPr>
            <w:tcW w:w="262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32"/>
                <w:szCs w:val="32"/>
                <w:highlight w:val="none"/>
                <w:lang w:val="en-US" w:eastAsia="zh-CN"/>
              </w:rPr>
              <w:t>《危险化学品经营单位安全生产管理人员安全生产培训大纲及考核标准》</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8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01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每年再培训不少于16个课时</w:t>
            </w:r>
          </w:p>
        </w:tc>
        <w:tc>
          <w:tcPr>
            <w:tcW w:w="262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8"/>
                <w:szCs w:val="28"/>
                <w:lang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27C55"/>
    <w:rsid w:val="25543BE1"/>
    <w:rsid w:val="369A7BDA"/>
    <w:rsid w:val="36C33FFC"/>
    <w:rsid w:val="3A9E58F2"/>
    <w:rsid w:val="665469E2"/>
    <w:rsid w:val="76A86251"/>
    <w:rsid w:val="7C727C55"/>
    <w:rsid w:val="7D8F4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2020-03-17T01:24:00Z</dcterms:created>
  <dc:creator>任靓</dc:creator>
  <cp:lastModifiedBy>任靓</cp:lastModifiedBy>
  <dcterms:modified xsi:type="dcterms:W3CDTF">2020-03-17T04:08:36Z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